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757" w:rsidRPr="00C50757" w:rsidRDefault="00C50757" w:rsidP="00C50757">
      <w:pPr>
        <w:pStyle w:val="ConsPlusNormal"/>
        <w:jc w:val="center"/>
        <w:rPr>
          <w:rFonts w:ascii="Times New Roman" w:hAnsi="Times New Roman" w:cs="Times New Roman"/>
          <w:sz w:val="22"/>
        </w:rPr>
      </w:pPr>
      <w:r w:rsidRPr="00C50757">
        <w:rPr>
          <w:rFonts w:ascii="Times New Roman" w:hAnsi="Times New Roman" w:cs="Times New Roman"/>
          <w:sz w:val="22"/>
        </w:rPr>
        <w:t>ЗАЯВКА</w:t>
      </w:r>
    </w:p>
    <w:p w:rsidR="00C50757" w:rsidRPr="00C50757" w:rsidRDefault="00C50757" w:rsidP="00C50757">
      <w:pPr>
        <w:pStyle w:val="ConsPlusNormal"/>
        <w:jc w:val="center"/>
        <w:rPr>
          <w:rFonts w:ascii="Times New Roman" w:hAnsi="Times New Roman" w:cs="Times New Roman"/>
          <w:sz w:val="22"/>
        </w:rPr>
      </w:pPr>
      <w:r w:rsidRPr="00C50757">
        <w:rPr>
          <w:rFonts w:ascii="Times New Roman" w:hAnsi="Times New Roman" w:cs="Times New Roman"/>
          <w:sz w:val="22"/>
        </w:rPr>
        <w:t>на сопровождение инвестиционного проекта</w:t>
      </w:r>
    </w:p>
    <w:p w:rsidR="00C50757" w:rsidRPr="00C50757" w:rsidRDefault="00C50757" w:rsidP="00C50757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223"/>
        <w:gridCol w:w="1531"/>
        <w:gridCol w:w="2438"/>
      </w:tblGrid>
      <w:tr w:rsidR="00C50757" w:rsidRPr="00C50757" w:rsidTr="00BB3D22">
        <w:tc>
          <w:tcPr>
            <w:tcW w:w="850" w:type="dxa"/>
          </w:tcPr>
          <w:p w:rsidR="00C50757" w:rsidRPr="00C50757" w:rsidRDefault="00C50757" w:rsidP="00BB3D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>N строки</w:t>
            </w:r>
          </w:p>
        </w:tc>
        <w:tc>
          <w:tcPr>
            <w:tcW w:w="5754" w:type="dxa"/>
            <w:gridSpan w:val="2"/>
          </w:tcPr>
          <w:p w:rsidR="00C50757" w:rsidRPr="00C50757" w:rsidRDefault="00C50757" w:rsidP="00BB3D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>Наименование раздела (подраздела) заявки</w:t>
            </w:r>
          </w:p>
        </w:tc>
        <w:tc>
          <w:tcPr>
            <w:tcW w:w="2438" w:type="dxa"/>
          </w:tcPr>
          <w:p w:rsidR="00C50757" w:rsidRPr="00C50757" w:rsidRDefault="00C50757" w:rsidP="00BB3D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>Информация раздела заявки</w:t>
            </w:r>
          </w:p>
        </w:tc>
      </w:tr>
      <w:tr w:rsidR="00C50757" w:rsidRPr="00C50757" w:rsidTr="00BB3D22">
        <w:tc>
          <w:tcPr>
            <w:tcW w:w="850" w:type="dxa"/>
            <w:vAlign w:val="center"/>
          </w:tcPr>
          <w:p w:rsidR="00C50757" w:rsidRPr="00C50757" w:rsidRDefault="00C50757" w:rsidP="00BB3D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754" w:type="dxa"/>
            <w:gridSpan w:val="2"/>
          </w:tcPr>
          <w:p w:rsidR="00C50757" w:rsidRPr="00C50757" w:rsidRDefault="00C50757" w:rsidP="00BB3D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438" w:type="dxa"/>
          </w:tcPr>
          <w:p w:rsidR="00C50757" w:rsidRPr="00C50757" w:rsidRDefault="00C50757" w:rsidP="00BB3D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C50757" w:rsidRPr="00C50757" w:rsidTr="00BB3D22">
        <w:tc>
          <w:tcPr>
            <w:tcW w:w="850" w:type="dxa"/>
            <w:vAlign w:val="center"/>
          </w:tcPr>
          <w:p w:rsidR="00C50757" w:rsidRPr="00C50757" w:rsidRDefault="00C50757" w:rsidP="00BB3D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8192" w:type="dxa"/>
            <w:gridSpan w:val="3"/>
          </w:tcPr>
          <w:p w:rsidR="00C50757" w:rsidRPr="00C50757" w:rsidRDefault="00C50757" w:rsidP="00BB3D2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>Сведения об инициатор</w:t>
            </w:r>
            <w:proofErr w:type="gramStart"/>
            <w:r w:rsidRPr="00C50757">
              <w:rPr>
                <w:rFonts w:ascii="Times New Roman" w:hAnsi="Times New Roman" w:cs="Times New Roman"/>
                <w:sz w:val="22"/>
              </w:rPr>
              <w:t>е(</w:t>
            </w:r>
            <w:proofErr w:type="gramEnd"/>
            <w:r w:rsidRPr="00C50757">
              <w:rPr>
                <w:rFonts w:ascii="Times New Roman" w:hAnsi="Times New Roman" w:cs="Times New Roman"/>
                <w:sz w:val="22"/>
              </w:rPr>
              <w:t>-ах) инвестиционного проекта</w:t>
            </w:r>
          </w:p>
        </w:tc>
      </w:tr>
      <w:tr w:rsidR="00C50757" w:rsidRPr="00C50757" w:rsidTr="00BB3D22">
        <w:tc>
          <w:tcPr>
            <w:tcW w:w="850" w:type="dxa"/>
            <w:vAlign w:val="center"/>
          </w:tcPr>
          <w:p w:rsidR="00C50757" w:rsidRPr="00C50757" w:rsidRDefault="00C50757" w:rsidP="00BB3D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>2.</w:t>
            </w:r>
          </w:p>
        </w:tc>
        <w:tc>
          <w:tcPr>
            <w:tcW w:w="5754" w:type="dxa"/>
            <w:gridSpan w:val="2"/>
          </w:tcPr>
          <w:p w:rsidR="00C50757" w:rsidRPr="00C50757" w:rsidRDefault="00C50757" w:rsidP="00BB3D2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>Полное наименование инициатора инвестиционного проекта</w:t>
            </w:r>
          </w:p>
        </w:tc>
        <w:tc>
          <w:tcPr>
            <w:tcW w:w="2438" w:type="dxa"/>
          </w:tcPr>
          <w:p w:rsidR="00C50757" w:rsidRPr="00C50757" w:rsidRDefault="00C50757" w:rsidP="00BB3D2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C50757" w:rsidRPr="00C50757" w:rsidTr="00BB3D22">
        <w:tc>
          <w:tcPr>
            <w:tcW w:w="850" w:type="dxa"/>
            <w:vAlign w:val="center"/>
          </w:tcPr>
          <w:p w:rsidR="00C50757" w:rsidRPr="00C50757" w:rsidRDefault="00C50757" w:rsidP="00BB3D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>3.</w:t>
            </w:r>
          </w:p>
        </w:tc>
        <w:tc>
          <w:tcPr>
            <w:tcW w:w="5754" w:type="dxa"/>
            <w:gridSpan w:val="2"/>
          </w:tcPr>
          <w:p w:rsidR="00C50757" w:rsidRPr="00C50757" w:rsidRDefault="00C50757" w:rsidP="00BB3D2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>Краткое наименование инициатора инвестиционного проекта</w:t>
            </w:r>
          </w:p>
        </w:tc>
        <w:tc>
          <w:tcPr>
            <w:tcW w:w="2438" w:type="dxa"/>
          </w:tcPr>
          <w:p w:rsidR="00C50757" w:rsidRPr="00C50757" w:rsidRDefault="00C50757" w:rsidP="00BB3D2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C50757" w:rsidRPr="00C50757" w:rsidTr="00BB3D22">
        <w:tc>
          <w:tcPr>
            <w:tcW w:w="850" w:type="dxa"/>
            <w:vAlign w:val="center"/>
          </w:tcPr>
          <w:p w:rsidR="00C50757" w:rsidRPr="00C50757" w:rsidRDefault="00C50757" w:rsidP="00BB3D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>4.</w:t>
            </w:r>
          </w:p>
        </w:tc>
        <w:tc>
          <w:tcPr>
            <w:tcW w:w="5754" w:type="dxa"/>
            <w:gridSpan w:val="2"/>
          </w:tcPr>
          <w:p w:rsidR="00C50757" w:rsidRPr="00C50757" w:rsidRDefault="00C50757" w:rsidP="00BB3D2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>Организационно-правовая форма инициатора инвестиционного проекта</w:t>
            </w:r>
          </w:p>
        </w:tc>
        <w:tc>
          <w:tcPr>
            <w:tcW w:w="2438" w:type="dxa"/>
          </w:tcPr>
          <w:p w:rsidR="00C50757" w:rsidRPr="00C50757" w:rsidRDefault="00C50757" w:rsidP="00BB3D2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C50757" w:rsidRPr="00C50757" w:rsidTr="00BB3D22">
        <w:tc>
          <w:tcPr>
            <w:tcW w:w="850" w:type="dxa"/>
            <w:vAlign w:val="center"/>
          </w:tcPr>
          <w:p w:rsidR="00C50757" w:rsidRPr="00C50757" w:rsidRDefault="00C50757" w:rsidP="00BB3D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>5.</w:t>
            </w:r>
          </w:p>
        </w:tc>
        <w:tc>
          <w:tcPr>
            <w:tcW w:w="5754" w:type="dxa"/>
            <w:gridSpan w:val="2"/>
          </w:tcPr>
          <w:p w:rsidR="00C50757" w:rsidRPr="00C50757" w:rsidRDefault="00C50757" w:rsidP="00BB3D2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>Юридический адрес инициатора инвестиционного проекта</w:t>
            </w:r>
          </w:p>
        </w:tc>
        <w:tc>
          <w:tcPr>
            <w:tcW w:w="2438" w:type="dxa"/>
          </w:tcPr>
          <w:p w:rsidR="00C50757" w:rsidRPr="00C50757" w:rsidRDefault="00C50757" w:rsidP="00BB3D2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C50757" w:rsidRPr="00C50757" w:rsidTr="00BB3D22">
        <w:tc>
          <w:tcPr>
            <w:tcW w:w="850" w:type="dxa"/>
            <w:vAlign w:val="center"/>
          </w:tcPr>
          <w:p w:rsidR="00C50757" w:rsidRPr="00C50757" w:rsidRDefault="00C50757" w:rsidP="00BB3D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>6.</w:t>
            </w:r>
          </w:p>
        </w:tc>
        <w:tc>
          <w:tcPr>
            <w:tcW w:w="5754" w:type="dxa"/>
            <w:gridSpan w:val="2"/>
          </w:tcPr>
          <w:p w:rsidR="00C50757" w:rsidRPr="00C50757" w:rsidRDefault="00C50757" w:rsidP="00BB3D2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>Фактический адрес инициатора инвестиционного проекта</w:t>
            </w:r>
          </w:p>
        </w:tc>
        <w:tc>
          <w:tcPr>
            <w:tcW w:w="2438" w:type="dxa"/>
          </w:tcPr>
          <w:p w:rsidR="00C50757" w:rsidRPr="00C50757" w:rsidRDefault="00C50757" w:rsidP="00BB3D2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C50757" w:rsidRPr="00C50757" w:rsidTr="00BB3D22">
        <w:tc>
          <w:tcPr>
            <w:tcW w:w="850" w:type="dxa"/>
            <w:vAlign w:val="center"/>
          </w:tcPr>
          <w:p w:rsidR="00C50757" w:rsidRPr="00C50757" w:rsidRDefault="00C50757" w:rsidP="00BB3D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>7.</w:t>
            </w:r>
          </w:p>
        </w:tc>
        <w:tc>
          <w:tcPr>
            <w:tcW w:w="5754" w:type="dxa"/>
            <w:gridSpan w:val="2"/>
          </w:tcPr>
          <w:p w:rsidR="00C50757" w:rsidRPr="00C50757" w:rsidRDefault="00C50757" w:rsidP="00BB3D2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>Руководитель инициатора инвестиционного проекта (фамилия, имя, отчество (при наличии))</w:t>
            </w:r>
          </w:p>
        </w:tc>
        <w:tc>
          <w:tcPr>
            <w:tcW w:w="2438" w:type="dxa"/>
          </w:tcPr>
          <w:p w:rsidR="00C50757" w:rsidRPr="00C50757" w:rsidRDefault="00C50757" w:rsidP="00BB3D2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C50757" w:rsidRPr="00C50757" w:rsidTr="00BB3D22">
        <w:tc>
          <w:tcPr>
            <w:tcW w:w="850" w:type="dxa"/>
            <w:vAlign w:val="center"/>
          </w:tcPr>
          <w:p w:rsidR="00C50757" w:rsidRPr="00C50757" w:rsidRDefault="00C50757" w:rsidP="00BB3D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>8.</w:t>
            </w:r>
          </w:p>
        </w:tc>
        <w:tc>
          <w:tcPr>
            <w:tcW w:w="5754" w:type="dxa"/>
            <w:gridSpan w:val="2"/>
          </w:tcPr>
          <w:p w:rsidR="00C50757" w:rsidRPr="00C50757" w:rsidRDefault="00C50757" w:rsidP="00BB3D2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>Собственники инициатора инвестиционного проекта (юридические (или) физические лица)</w:t>
            </w:r>
          </w:p>
        </w:tc>
        <w:tc>
          <w:tcPr>
            <w:tcW w:w="2438" w:type="dxa"/>
          </w:tcPr>
          <w:p w:rsidR="00C50757" w:rsidRPr="00C50757" w:rsidRDefault="00C50757" w:rsidP="00BB3D2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C50757" w:rsidRPr="00C50757" w:rsidTr="00BB3D22">
        <w:tc>
          <w:tcPr>
            <w:tcW w:w="850" w:type="dxa"/>
            <w:vAlign w:val="center"/>
          </w:tcPr>
          <w:p w:rsidR="00C50757" w:rsidRPr="00C50757" w:rsidRDefault="00C50757" w:rsidP="00BB3D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>9.</w:t>
            </w:r>
          </w:p>
        </w:tc>
        <w:tc>
          <w:tcPr>
            <w:tcW w:w="5754" w:type="dxa"/>
            <w:gridSpan w:val="2"/>
          </w:tcPr>
          <w:p w:rsidR="00C50757" w:rsidRPr="00C50757" w:rsidRDefault="00C50757" w:rsidP="00BB3D2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 xml:space="preserve">Вид экономической деятельности в соответствии с </w:t>
            </w:r>
            <w:hyperlink r:id="rId5" w:tooltip="&quot;ОК 029-2014 (КДЕС Ред. 2). Общероссийский классификатор видов экономической деятельности&quot; (утв. Приказом Росстандарта от 31.01.2014 N 14-ст) (ред. от 20.12.2024) {КонсультантПлюс}">
              <w:r w:rsidRPr="00C50757">
                <w:rPr>
                  <w:rFonts w:ascii="Times New Roman" w:hAnsi="Times New Roman" w:cs="Times New Roman"/>
                  <w:color w:val="0000FF"/>
                  <w:sz w:val="22"/>
                </w:rPr>
                <w:t>ОКВЭД</w:t>
              </w:r>
            </w:hyperlink>
          </w:p>
        </w:tc>
        <w:tc>
          <w:tcPr>
            <w:tcW w:w="2438" w:type="dxa"/>
          </w:tcPr>
          <w:p w:rsidR="00C50757" w:rsidRPr="00C50757" w:rsidRDefault="00C50757" w:rsidP="00BB3D2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C50757" w:rsidRPr="00C50757" w:rsidTr="00BB3D22">
        <w:tc>
          <w:tcPr>
            <w:tcW w:w="850" w:type="dxa"/>
            <w:vAlign w:val="center"/>
          </w:tcPr>
          <w:p w:rsidR="00C50757" w:rsidRPr="00C50757" w:rsidRDefault="00C50757" w:rsidP="00BB3D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>10.</w:t>
            </w:r>
          </w:p>
        </w:tc>
        <w:tc>
          <w:tcPr>
            <w:tcW w:w="5754" w:type="dxa"/>
            <w:gridSpan w:val="2"/>
          </w:tcPr>
          <w:p w:rsidR="00C50757" w:rsidRPr="00C50757" w:rsidRDefault="00C50757" w:rsidP="00BB3D2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>Контактные данные:</w:t>
            </w:r>
          </w:p>
        </w:tc>
        <w:tc>
          <w:tcPr>
            <w:tcW w:w="2438" w:type="dxa"/>
          </w:tcPr>
          <w:p w:rsidR="00C50757" w:rsidRPr="00C50757" w:rsidRDefault="00C50757" w:rsidP="00BB3D2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C50757" w:rsidRPr="00C50757" w:rsidTr="00BB3D22">
        <w:tc>
          <w:tcPr>
            <w:tcW w:w="850" w:type="dxa"/>
            <w:vAlign w:val="center"/>
          </w:tcPr>
          <w:p w:rsidR="00C50757" w:rsidRPr="00C50757" w:rsidRDefault="00C50757" w:rsidP="00BB3D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>11.</w:t>
            </w:r>
          </w:p>
        </w:tc>
        <w:tc>
          <w:tcPr>
            <w:tcW w:w="5754" w:type="dxa"/>
            <w:gridSpan w:val="2"/>
          </w:tcPr>
          <w:p w:rsidR="00C50757" w:rsidRPr="00C50757" w:rsidRDefault="00C50757" w:rsidP="00BB3D2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>фамилия, имя, отчество</w:t>
            </w:r>
          </w:p>
        </w:tc>
        <w:tc>
          <w:tcPr>
            <w:tcW w:w="2438" w:type="dxa"/>
          </w:tcPr>
          <w:p w:rsidR="00C50757" w:rsidRPr="00C50757" w:rsidRDefault="00C50757" w:rsidP="00BB3D2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C50757" w:rsidRPr="00C50757" w:rsidTr="00BB3D22">
        <w:tc>
          <w:tcPr>
            <w:tcW w:w="850" w:type="dxa"/>
            <w:vAlign w:val="center"/>
          </w:tcPr>
          <w:p w:rsidR="00C50757" w:rsidRPr="00C50757" w:rsidRDefault="00C50757" w:rsidP="00BB3D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>12.</w:t>
            </w:r>
          </w:p>
        </w:tc>
        <w:tc>
          <w:tcPr>
            <w:tcW w:w="5754" w:type="dxa"/>
            <w:gridSpan w:val="2"/>
          </w:tcPr>
          <w:p w:rsidR="00C50757" w:rsidRPr="00C50757" w:rsidRDefault="00C50757" w:rsidP="00BB3D2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>телефон</w:t>
            </w:r>
          </w:p>
        </w:tc>
        <w:tc>
          <w:tcPr>
            <w:tcW w:w="2438" w:type="dxa"/>
          </w:tcPr>
          <w:p w:rsidR="00C50757" w:rsidRPr="00C50757" w:rsidRDefault="00C50757" w:rsidP="00BB3D2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C50757" w:rsidRPr="00C50757" w:rsidTr="00BB3D22">
        <w:tc>
          <w:tcPr>
            <w:tcW w:w="850" w:type="dxa"/>
            <w:vAlign w:val="center"/>
          </w:tcPr>
          <w:p w:rsidR="00C50757" w:rsidRPr="00C50757" w:rsidRDefault="00C50757" w:rsidP="00BB3D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>13.</w:t>
            </w:r>
          </w:p>
        </w:tc>
        <w:tc>
          <w:tcPr>
            <w:tcW w:w="5754" w:type="dxa"/>
            <w:gridSpan w:val="2"/>
          </w:tcPr>
          <w:p w:rsidR="00C50757" w:rsidRPr="00C50757" w:rsidRDefault="00C50757" w:rsidP="00BB3D2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>адрес электронной почты</w:t>
            </w:r>
          </w:p>
        </w:tc>
        <w:tc>
          <w:tcPr>
            <w:tcW w:w="2438" w:type="dxa"/>
          </w:tcPr>
          <w:p w:rsidR="00C50757" w:rsidRPr="00C50757" w:rsidRDefault="00C50757" w:rsidP="00BB3D2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C50757" w:rsidRPr="00C50757" w:rsidTr="00BB3D22">
        <w:tc>
          <w:tcPr>
            <w:tcW w:w="850" w:type="dxa"/>
            <w:vAlign w:val="center"/>
          </w:tcPr>
          <w:p w:rsidR="00C50757" w:rsidRPr="00C50757" w:rsidRDefault="00C50757" w:rsidP="00BB3D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>14.</w:t>
            </w:r>
          </w:p>
        </w:tc>
        <w:tc>
          <w:tcPr>
            <w:tcW w:w="8192" w:type="dxa"/>
            <w:gridSpan w:val="3"/>
          </w:tcPr>
          <w:p w:rsidR="00C50757" w:rsidRPr="00C50757" w:rsidRDefault="00C50757" w:rsidP="00BB3D2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>Сведения об инвестиционном проекте</w:t>
            </w:r>
          </w:p>
        </w:tc>
      </w:tr>
      <w:tr w:rsidR="00C50757" w:rsidRPr="00C50757" w:rsidTr="00BB3D22">
        <w:tc>
          <w:tcPr>
            <w:tcW w:w="850" w:type="dxa"/>
            <w:vAlign w:val="center"/>
          </w:tcPr>
          <w:p w:rsidR="00C50757" w:rsidRPr="00C50757" w:rsidRDefault="00C50757" w:rsidP="00BB3D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>15.</w:t>
            </w:r>
          </w:p>
        </w:tc>
        <w:tc>
          <w:tcPr>
            <w:tcW w:w="5754" w:type="dxa"/>
            <w:gridSpan w:val="2"/>
          </w:tcPr>
          <w:p w:rsidR="00C50757" w:rsidRPr="00C50757" w:rsidRDefault="00C50757" w:rsidP="00BB3D2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>Наименование инвестиционного проекта</w:t>
            </w:r>
          </w:p>
        </w:tc>
        <w:tc>
          <w:tcPr>
            <w:tcW w:w="2438" w:type="dxa"/>
          </w:tcPr>
          <w:p w:rsidR="00C50757" w:rsidRPr="00C50757" w:rsidRDefault="00C50757" w:rsidP="00BB3D2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C50757" w:rsidRPr="00C50757" w:rsidTr="00BB3D22">
        <w:tc>
          <w:tcPr>
            <w:tcW w:w="850" w:type="dxa"/>
            <w:vAlign w:val="center"/>
          </w:tcPr>
          <w:p w:rsidR="00C50757" w:rsidRPr="00C50757" w:rsidRDefault="00C50757" w:rsidP="00BB3D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>16.</w:t>
            </w:r>
          </w:p>
        </w:tc>
        <w:tc>
          <w:tcPr>
            <w:tcW w:w="5754" w:type="dxa"/>
            <w:gridSpan w:val="2"/>
          </w:tcPr>
          <w:p w:rsidR="00C50757" w:rsidRPr="00C50757" w:rsidRDefault="00C50757" w:rsidP="00BB3D2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>Сроки реализации инвестиционного проекта</w:t>
            </w:r>
          </w:p>
        </w:tc>
        <w:tc>
          <w:tcPr>
            <w:tcW w:w="2438" w:type="dxa"/>
          </w:tcPr>
          <w:p w:rsidR="00C50757" w:rsidRPr="00C50757" w:rsidRDefault="00C50757" w:rsidP="00BB3D2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C50757" w:rsidRPr="00C50757" w:rsidTr="00BB3D22">
        <w:tc>
          <w:tcPr>
            <w:tcW w:w="850" w:type="dxa"/>
            <w:vAlign w:val="center"/>
          </w:tcPr>
          <w:p w:rsidR="00C50757" w:rsidRPr="00C50757" w:rsidRDefault="00C50757" w:rsidP="00BB3D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>17.</w:t>
            </w:r>
          </w:p>
        </w:tc>
        <w:tc>
          <w:tcPr>
            <w:tcW w:w="5754" w:type="dxa"/>
            <w:gridSpan w:val="2"/>
          </w:tcPr>
          <w:p w:rsidR="00C50757" w:rsidRPr="00C50757" w:rsidRDefault="00C50757" w:rsidP="00BB3D2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>Сроки окупаемости инвестиционного проекта</w:t>
            </w:r>
          </w:p>
        </w:tc>
        <w:tc>
          <w:tcPr>
            <w:tcW w:w="2438" w:type="dxa"/>
          </w:tcPr>
          <w:p w:rsidR="00C50757" w:rsidRPr="00C50757" w:rsidRDefault="00C50757" w:rsidP="00BB3D2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C50757" w:rsidRPr="00C50757" w:rsidTr="00BB3D22">
        <w:tc>
          <w:tcPr>
            <w:tcW w:w="850" w:type="dxa"/>
            <w:vAlign w:val="center"/>
          </w:tcPr>
          <w:p w:rsidR="00C50757" w:rsidRPr="00C50757" w:rsidRDefault="00C50757" w:rsidP="00BB3D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>18.</w:t>
            </w:r>
          </w:p>
        </w:tc>
        <w:tc>
          <w:tcPr>
            <w:tcW w:w="5754" w:type="dxa"/>
            <w:gridSpan w:val="2"/>
          </w:tcPr>
          <w:p w:rsidR="00C50757" w:rsidRPr="00C50757" w:rsidRDefault="00C50757" w:rsidP="00BB3D2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>Место реализации инвестиционного проекта</w:t>
            </w:r>
          </w:p>
        </w:tc>
        <w:tc>
          <w:tcPr>
            <w:tcW w:w="2438" w:type="dxa"/>
          </w:tcPr>
          <w:p w:rsidR="00C50757" w:rsidRPr="00C50757" w:rsidRDefault="00C50757" w:rsidP="00BB3D2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C50757" w:rsidRPr="00C50757" w:rsidTr="00BB3D22">
        <w:tc>
          <w:tcPr>
            <w:tcW w:w="850" w:type="dxa"/>
            <w:vAlign w:val="center"/>
          </w:tcPr>
          <w:p w:rsidR="00C50757" w:rsidRPr="00C50757" w:rsidRDefault="00C50757" w:rsidP="00BB3D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>19.</w:t>
            </w:r>
          </w:p>
        </w:tc>
        <w:tc>
          <w:tcPr>
            <w:tcW w:w="5754" w:type="dxa"/>
            <w:gridSpan w:val="2"/>
          </w:tcPr>
          <w:p w:rsidR="00C50757" w:rsidRPr="00C50757" w:rsidRDefault="00C50757" w:rsidP="00BB3D2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>Стоимость реализации инвестиционного проекта с указанием источников</w:t>
            </w:r>
          </w:p>
        </w:tc>
        <w:tc>
          <w:tcPr>
            <w:tcW w:w="2438" w:type="dxa"/>
          </w:tcPr>
          <w:p w:rsidR="00C50757" w:rsidRPr="00C50757" w:rsidRDefault="00C50757" w:rsidP="00BB3D2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C50757" w:rsidRPr="00C50757" w:rsidTr="00BB3D22">
        <w:tc>
          <w:tcPr>
            <w:tcW w:w="850" w:type="dxa"/>
            <w:vAlign w:val="center"/>
          </w:tcPr>
          <w:p w:rsidR="00C50757" w:rsidRPr="00C50757" w:rsidRDefault="00C50757" w:rsidP="00BB3D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>20.</w:t>
            </w:r>
          </w:p>
        </w:tc>
        <w:tc>
          <w:tcPr>
            <w:tcW w:w="5754" w:type="dxa"/>
            <w:gridSpan w:val="2"/>
          </w:tcPr>
          <w:p w:rsidR="00C50757" w:rsidRPr="00C50757" w:rsidRDefault="00C50757" w:rsidP="00BB3D2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>Этап реализации инвестиционного проекта на момент подачи заявки</w:t>
            </w:r>
          </w:p>
        </w:tc>
        <w:tc>
          <w:tcPr>
            <w:tcW w:w="2438" w:type="dxa"/>
          </w:tcPr>
          <w:p w:rsidR="00C50757" w:rsidRPr="00C50757" w:rsidRDefault="00C50757" w:rsidP="00BB3D2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50757">
              <w:rPr>
                <w:rFonts w:ascii="Times New Roman" w:hAnsi="Times New Roman" w:cs="Times New Roman"/>
                <w:sz w:val="22"/>
              </w:rPr>
              <w:t>предынвестиционный</w:t>
            </w:r>
            <w:proofErr w:type="spellEnd"/>
          </w:p>
          <w:p w:rsidR="00C50757" w:rsidRPr="00C50757" w:rsidRDefault="00C50757" w:rsidP="00BB3D2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>инвестиционный</w:t>
            </w:r>
          </w:p>
          <w:p w:rsidR="00C50757" w:rsidRPr="00C50757" w:rsidRDefault="00C50757" w:rsidP="00BB3D2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>эксплуатационный</w:t>
            </w:r>
          </w:p>
        </w:tc>
      </w:tr>
      <w:tr w:rsidR="00C50757" w:rsidRPr="00C50757" w:rsidTr="00BB3D22">
        <w:tc>
          <w:tcPr>
            <w:tcW w:w="850" w:type="dxa"/>
            <w:vAlign w:val="center"/>
          </w:tcPr>
          <w:p w:rsidR="00C50757" w:rsidRPr="00C50757" w:rsidRDefault="00C50757" w:rsidP="00BB3D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>21.</w:t>
            </w:r>
          </w:p>
        </w:tc>
        <w:tc>
          <w:tcPr>
            <w:tcW w:w="8192" w:type="dxa"/>
            <w:gridSpan w:val="3"/>
          </w:tcPr>
          <w:p w:rsidR="00C50757" w:rsidRPr="00C50757" w:rsidRDefault="00C50757" w:rsidP="00BB3D2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>Сведения о задачах в рамках реализации инвестиционного проекта</w:t>
            </w:r>
          </w:p>
        </w:tc>
      </w:tr>
      <w:tr w:rsidR="00C50757" w:rsidRPr="00C50757" w:rsidTr="00BB3D22">
        <w:tc>
          <w:tcPr>
            <w:tcW w:w="850" w:type="dxa"/>
            <w:vAlign w:val="center"/>
          </w:tcPr>
          <w:p w:rsidR="00C50757" w:rsidRPr="00C50757" w:rsidRDefault="00C50757" w:rsidP="00BB3D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>22.</w:t>
            </w:r>
          </w:p>
        </w:tc>
        <w:tc>
          <w:tcPr>
            <w:tcW w:w="5754" w:type="dxa"/>
            <w:gridSpan w:val="2"/>
          </w:tcPr>
          <w:p w:rsidR="00C50757" w:rsidRPr="00C50757" w:rsidRDefault="00C50757" w:rsidP="00BB3D2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>Перечень основных вопросов, требующих решения, с предполагаемыми сроками реализации:</w:t>
            </w:r>
          </w:p>
        </w:tc>
        <w:tc>
          <w:tcPr>
            <w:tcW w:w="2438" w:type="dxa"/>
          </w:tcPr>
          <w:p w:rsidR="00C50757" w:rsidRPr="00C50757" w:rsidRDefault="00C50757" w:rsidP="00BB3D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>сроки реализации</w:t>
            </w:r>
          </w:p>
        </w:tc>
      </w:tr>
      <w:tr w:rsidR="00C50757" w:rsidRPr="00C50757" w:rsidTr="00BB3D22">
        <w:tc>
          <w:tcPr>
            <w:tcW w:w="850" w:type="dxa"/>
            <w:vAlign w:val="center"/>
          </w:tcPr>
          <w:p w:rsidR="00C50757" w:rsidRPr="00C50757" w:rsidRDefault="00C50757" w:rsidP="00BB3D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lastRenderedPageBreak/>
              <w:t>23.</w:t>
            </w:r>
          </w:p>
        </w:tc>
        <w:tc>
          <w:tcPr>
            <w:tcW w:w="5754" w:type="dxa"/>
            <w:gridSpan w:val="2"/>
          </w:tcPr>
          <w:p w:rsidR="00C50757" w:rsidRPr="00C50757" w:rsidRDefault="00C50757" w:rsidP="00BB3D2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>Предполагаемый состав участников сопровождения инвестиционного проекта из числа органа местного самоуправления муниципального образования Алапаевское, организаций (исполнительных органов государственной власти Свердловской области, территориальных органов федеральных органов исполнительной власти - при необходимости)</w:t>
            </w:r>
          </w:p>
        </w:tc>
        <w:tc>
          <w:tcPr>
            <w:tcW w:w="2438" w:type="dxa"/>
          </w:tcPr>
          <w:p w:rsidR="00C50757" w:rsidRPr="00C50757" w:rsidRDefault="00C50757" w:rsidP="00BB3D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>органы местного самоуправления муниципального образования Алапаевское, организации (исполнительные органы государственной власти Свердловской области, территориальные органы федеральных органов исполнительной власти (при необходимости))</w:t>
            </w:r>
          </w:p>
        </w:tc>
      </w:tr>
      <w:tr w:rsidR="00C50757" w:rsidRPr="00C50757" w:rsidTr="00BB3D22">
        <w:tc>
          <w:tcPr>
            <w:tcW w:w="850" w:type="dxa"/>
            <w:vAlign w:val="center"/>
          </w:tcPr>
          <w:p w:rsidR="00C50757" w:rsidRPr="00C50757" w:rsidRDefault="00C50757" w:rsidP="00BB3D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>24.</w:t>
            </w:r>
          </w:p>
        </w:tc>
        <w:tc>
          <w:tcPr>
            <w:tcW w:w="5754" w:type="dxa"/>
            <w:gridSpan w:val="2"/>
          </w:tcPr>
          <w:p w:rsidR="00C50757" w:rsidRPr="00C50757" w:rsidRDefault="00C50757" w:rsidP="00BB3D2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>Инвестиционный проект</w:t>
            </w:r>
          </w:p>
        </w:tc>
        <w:tc>
          <w:tcPr>
            <w:tcW w:w="2438" w:type="dxa"/>
          </w:tcPr>
          <w:p w:rsidR="00C50757" w:rsidRPr="00C50757" w:rsidRDefault="00C50757" w:rsidP="00BB3D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>инвестиционный проект в электронном виде</w:t>
            </w:r>
          </w:p>
        </w:tc>
      </w:tr>
      <w:tr w:rsidR="00C50757" w:rsidRPr="00C50757" w:rsidTr="00BB3D22">
        <w:tc>
          <w:tcPr>
            <w:tcW w:w="5073" w:type="dxa"/>
            <w:gridSpan w:val="2"/>
            <w:vAlign w:val="center"/>
          </w:tcPr>
          <w:p w:rsidR="00C50757" w:rsidRPr="00C50757" w:rsidRDefault="00C50757" w:rsidP="00BB3D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>дата, подпись, расшифровка подписи</w:t>
            </w:r>
          </w:p>
        </w:tc>
        <w:tc>
          <w:tcPr>
            <w:tcW w:w="3969" w:type="dxa"/>
            <w:gridSpan w:val="2"/>
          </w:tcPr>
          <w:p w:rsidR="00C50757" w:rsidRPr="00C50757" w:rsidRDefault="00C50757" w:rsidP="00BB3D2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50757">
              <w:rPr>
                <w:rFonts w:ascii="Times New Roman" w:hAnsi="Times New Roman" w:cs="Times New Roman"/>
                <w:sz w:val="22"/>
              </w:rPr>
              <w:t>наименование должности подписавшего лица</w:t>
            </w:r>
          </w:p>
        </w:tc>
      </w:tr>
    </w:tbl>
    <w:p w:rsidR="00C50757" w:rsidRPr="00C50757" w:rsidRDefault="00C50757" w:rsidP="00C50757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C50757" w:rsidRPr="00C50757" w:rsidRDefault="00C50757" w:rsidP="00C50757">
      <w:pPr>
        <w:pStyle w:val="ConsPlusNormal"/>
        <w:jc w:val="both"/>
        <w:rPr>
          <w:rFonts w:ascii="Times New Roman" w:hAnsi="Times New Roman" w:cs="Times New Roman"/>
          <w:sz w:val="22"/>
        </w:rPr>
      </w:pPr>
      <w:bookmarkStart w:id="0" w:name="_GoBack"/>
      <w:bookmarkEnd w:id="0"/>
    </w:p>
    <w:p w:rsidR="00C50757" w:rsidRPr="00C50757" w:rsidRDefault="00C50757" w:rsidP="00C50757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02FEA" w:rsidRPr="00C50757" w:rsidRDefault="00F02FEA">
      <w:pPr>
        <w:rPr>
          <w:rFonts w:ascii="Times New Roman" w:hAnsi="Times New Roman" w:cs="Times New Roman"/>
        </w:rPr>
      </w:pPr>
    </w:p>
    <w:sectPr w:rsidR="00F02FEA" w:rsidRPr="00C50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789"/>
    <w:rsid w:val="00317789"/>
    <w:rsid w:val="00C50757"/>
    <w:rsid w:val="00F0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57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07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57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07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5008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OtdelEkon39@outlook.com</dc:creator>
  <cp:keywords/>
  <dc:description/>
  <cp:lastModifiedBy>OtdelEkon39@outlook.com</cp:lastModifiedBy>
  <cp:revision>2</cp:revision>
  <dcterms:created xsi:type="dcterms:W3CDTF">2025-08-13T04:59:00Z</dcterms:created>
  <dcterms:modified xsi:type="dcterms:W3CDTF">2025-08-13T05:00:00Z</dcterms:modified>
</cp:coreProperties>
</file>